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8231">
      <w:pPr>
        <w:rPr>
          <w:rFonts w:hint="eastAsia" w:ascii="Arial" w:eastAsia="宋体"/>
          <w:sz w:val="21"/>
          <w:lang w:eastAsia="zh-CN"/>
        </w:rPr>
      </w:pPr>
      <w:bookmarkStart w:id="0" w:name="_GoBack"/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5989320" cy="8469630"/>
            <wp:effectExtent l="0" t="0" r="11430" b="7620"/>
            <wp:docPr id="1" name="图片 1" descr="附件二：验收组名单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二：验收组名单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9320" cy="846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5" w:type="default"/>
      <w:pgSz w:w="11910" w:h="16840"/>
      <w:pgMar w:top="1431" w:right="930" w:bottom="2055" w:left="1425" w:header="0" w:footer="1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E3452">
    <w:pPr>
      <w:spacing w:line="213" w:lineRule="auto"/>
      <w:ind w:left="3704"/>
      <w:rPr>
        <w:rFonts w:ascii="楷体" w:hAnsi="楷体" w:eastAsia="楷体" w:cs="楷体"/>
        <w:sz w:val="17"/>
        <w:szCs w:val="17"/>
      </w:rPr>
    </w:pPr>
    <w:r>
      <w:rPr>
        <w:rFonts w:ascii="楷体" w:hAnsi="楷体" w:eastAsia="楷体" w:cs="楷体"/>
        <w:spacing w:val="-9"/>
        <w:sz w:val="17"/>
        <w:szCs w:val="17"/>
      </w:rPr>
      <w:t>第  1</w:t>
    </w:r>
    <w:r>
      <w:rPr>
        <w:rFonts w:ascii="楷体" w:hAnsi="楷体" w:eastAsia="楷体" w:cs="楷体"/>
        <w:spacing w:val="-18"/>
        <w:sz w:val="17"/>
        <w:szCs w:val="17"/>
      </w:rPr>
      <w:t xml:space="preserve"> </w:t>
    </w:r>
    <w:r>
      <w:rPr>
        <w:rFonts w:ascii="楷体" w:hAnsi="楷体" w:eastAsia="楷体" w:cs="楷体"/>
        <w:spacing w:val="-9"/>
        <w:sz w:val="17"/>
        <w:szCs w:val="17"/>
      </w:rPr>
      <w:t>页 / 共</w:t>
    </w:r>
    <w:r>
      <w:rPr>
        <w:rFonts w:ascii="楷体" w:hAnsi="楷体" w:eastAsia="楷体" w:cs="楷体"/>
        <w:spacing w:val="5"/>
        <w:sz w:val="17"/>
        <w:szCs w:val="17"/>
      </w:rPr>
      <w:t xml:space="preserve"> </w:t>
    </w:r>
    <w:r>
      <w:rPr>
        <w:rFonts w:ascii="楷体" w:hAnsi="楷体" w:eastAsia="楷体" w:cs="楷体"/>
        <w:spacing w:val="-9"/>
        <w:sz w:val="17"/>
        <w:szCs w:val="17"/>
      </w:rPr>
      <w:t>1</w:t>
    </w:r>
    <w:r>
      <w:rPr>
        <w:rFonts w:ascii="楷体" w:hAnsi="楷体" w:eastAsia="楷体" w:cs="楷体"/>
        <w:spacing w:val="-19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6B5F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167</Characters>
  <TotalTime>0</TotalTime>
  <ScaleCrop>false</ScaleCrop>
  <LinksUpToDate>false</LinksUpToDate>
  <CharactersWithSpaces>172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2025-04-27T10:15:00Z</dcterms:created>
  <dc:creator>10628620</dc:creator>
  <cp:lastModifiedBy>小米</cp:lastModifiedBy>
  <dcterms:modified xsi:type="dcterms:W3CDTF">2025-04-27T02:16:18Z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2025-04-27T10:15:26Z</vt:filetime>
  </property>
  <property fmtid="{D5CDD505-2E9C-101B-9397-08002B2CF9AE}" pid="4" name="UsrData">
    <vt:lpwstr>680d933b1087f5001f095578wl</vt:lpwstr>
  </property>
  <property fmtid="{D5CDD505-2E9C-101B-9397-08002B2CF9AE}" pid="5" name="KSOTemplateDocerSaveRecord">
    <vt:lpwstr>eyJoZGlkIjoiYjM3NDk0YzUxNmE0N2Y0ZjdkODgyMmUyMWZjZjczYmIiLCJ1c2VySWQiOiIzMjEyODgxMjkifQ==</vt:lpwstr>
  </property>
  <property fmtid="{D5CDD505-2E9C-101B-9397-08002B2CF9AE}" pid="6" name="KSOProductBuildVer">
    <vt:lpwstr>2052-12.1.0.20784</vt:lpwstr>
  </property>
  <property fmtid="{D5CDD505-2E9C-101B-9397-08002B2CF9AE}" pid="7" name="ICV">
    <vt:lpwstr>A649CBDFA5D1480C9733B1B26C889801_12</vt:lpwstr>
  </property>
</Properties>
</file>